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2C7D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D16" w:rsidRDefault="002C7D16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2C7D1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C7D16" w:rsidRDefault="00005192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2C7D16" w:rsidRDefault="0000519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C7D16" w:rsidRDefault="0000519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C7D16" w:rsidRDefault="00005192" w:rsidP="007B331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B331D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7B331D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</w:tr>
    </w:tbl>
    <w:p w:rsidR="002C7D16" w:rsidRDefault="002C7D1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C7D1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C7D16" w:rsidRDefault="0000519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2C7D16" w:rsidRDefault="0000519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2C7D16" w:rsidRDefault="002C7D16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C7D1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C7D16" w:rsidRDefault="0000519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C7D16" w:rsidRDefault="002C7D16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C7D1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2C7D16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2C7D16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</w:tr>
    </w:tbl>
    <w:p w:rsidR="002C7D16" w:rsidRDefault="002C7D16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2C7D1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2C7D16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2C7D16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C7D16" w:rsidRDefault="002C7D1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C7D1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7D16" w:rsidRDefault="0000519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C7D16" w:rsidRDefault="002C7D16">
            <w:pPr>
              <w:spacing w:line="1" w:lineRule="auto"/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9 092 457,8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9 092 457,8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269 918,1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635 501,5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537 350,2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приватизации имущества, находящегося в собственности городских округов, в части приватизации </w:t>
            </w:r>
            <w:r>
              <w:rPr>
                <w:color w:val="000000"/>
                <w:sz w:val="24"/>
                <w:szCs w:val="24"/>
              </w:rPr>
              <w:lastRenderedPageBreak/>
              <w:t>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49 857,9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26 244 333,8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11 500 188,8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26 246 060,5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11 500 188,8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8 989 262,4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1 027 342,8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реализацию мероприятий по стимулированию программ развития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на строительство и реконструкцию (модернизацию) объектов питьевого </w:t>
            </w:r>
            <w:r>
              <w:rPr>
                <w:color w:val="000000"/>
                <w:sz w:val="24"/>
                <w:szCs w:val="24"/>
              </w:rPr>
              <w:lastRenderedPageBreak/>
              <w:t>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</w:t>
            </w:r>
            <w:r>
              <w:rPr>
                <w:color w:val="000000"/>
                <w:sz w:val="24"/>
                <w:szCs w:val="24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Cубсидии бюджетам городских округов области на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</w:t>
            </w:r>
            <w:r>
              <w:rPr>
                <w:color w:val="000000"/>
                <w:sz w:val="24"/>
                <w:szCs w:val="24"/>
              </w:rPr>
              <w:lastRenderedPageBreak/>
              <w:t>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8 613 445,1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</w:t>
            </w:r>
            <w:r>
              <w:rPr>
                <w:color w:val="000000"/>
                <w:sz w:val="24"/>
                <w:szCs w:val="24"/>
              </w:rPr>
              <w:lastRenderedPageBreak/>
              <w:t>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</w:t>
            </w:r>
            <w:r>
              <w:rPr>
                <w:color w:val="000000"/>
                <w:sz w:val="24"/>
                <w:szCs w:val="24"/>
              </w:rPr>
              <w:lastRenderedPageBreak/>
              <w:t>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7 910 641,1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1 943 743,1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1 750 704,3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</w:t>
            </w:r>
            <w:r>
              <w:rPr>
                <w:color w:val="000000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за достижение показателей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1 496,6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lastRenderedPageBreak/>
              <w:t>городских округов области на 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 w:rsidTr="0027697C"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2C7D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7D16" w:rsidTr="0027697C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2C7D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7D16" w:rsidRDefault="000051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40 090 755,2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27 225 656,4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7D16" w:rsidRDefault="0000519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25 159 141,7</w:t>
            </w:r>
          </w:p>
        </w:tc>
      </w:tr>
    </w:tbl>
    <w:p w:rsidR="002C7D16" w:rsidRDefault="002C7D16">
      <w:pPr>
        <w:rPr>
          <w:vanish/>
        </w:rPr>
      </w:pPr>
    </w:p>
    <w:sectPr w:rsidR="002C7D16" w:rsidSect="002C7D1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009" w:rsidRDefault="00093009" w:rsidP="002C7D16">
      <w:r>
        <w:separator/>
      </w:r>
    </w:p>
  </w:endnote>
  <w:endnote w:type="continuationSeparator" w:id="1">
    <w:p w:rsidR="00093009" w:rsidRDefault="00093009" w:rsidP="002C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C7D16">
      <w:tc>
        <w:tcPr>
          <w:tcW w:w="14786" w:type="dxa"/>
        </w:tcPr>
        <w:p w:rsidR="002C7D16" w:rsidRDefault="0000519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C7D16" w:rsidRDefault="002C7D1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009" w:rsidRDefault="00093009" w:rsidP="002C7D16">
      <w:r>
        <w:separator/>
      </w:r>
    </w:p>
  </w:footnote>
  <w:footnote w:type="continuationSeparator" w:id="1">
    <w:p w:rsidR="00093009" w:rsidRDefault="00093009" w:rsidP="002C7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C7D16">
      <w:tc>
        <w:tcPr>
          <w:tcW w:w="14786" w:type="dxa"/>
        </w:tcPr>
        <w:p w:rsidR="002C7D16" w:rsidRDefault="00EA671B">
          <w:pPr>
            <w:jc w:val="center"/>
            <w:rPr>
              <w:color w:val="000000"/>
            </w:rPr>
          </w:pPr>
          <w:r>
            <w:fldChar w:fldCharType="begin"/>
          </w:r>
          <w:r w:rsidR="00005192">
            <w:rPr>
              <w:color w:val="000000"/>
            </w:rPr>
            <w:instrText>PAGE</w:instrText>
          </w:r>
          <w:r>
            <w:fldChar w:fldCharType="separate"/>
          </w:r>
          <w:r w:rsidR="007B331D">
            <w:rPr>
              <w:noProof/>
              <w:color w:val="000000"/>
            </w:rPr>
            <w:t>3</w:t>
          </w:r>
          <w:r>
            <w:fldChar w:fldCharType="end"/>
          </w:r>
        </w:p>
        <w:p w:rsidR="002C7D16" w:rsidRDefault="002C7D1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7D16"/>
    <w:rsid w:val="00005192"/>
    <w:rsid w:val="00084BF9"/>
    <w:rsid w:val="00093009"/>
    <w:rsid w:val="000F7575"/>
    <w:rsid w:val="0027697C"/>
    <w:rsid w:val="002C7D16"/>
    <w:rsid w:val="00405E3C"/>
    <w:rsid w:val="006C1516"/>
    <w:rsid w:val="00751263"/>
    <w:rsid w:val="007931B9"/>
    <w:rsid w:val="007B331D"/>
    <w:rsid w:val="007F777F"/>
    <w:rsid w:val="00936ABC"/>
    <w:rsid w:val="00D83E9F"/>
    <w:rsid w:val="00DE058C"/>
    <w:rsid w:val="00EA671B"/>
    <w:rsid w:val="00F6178A"/>
    <w:rsid w:val="00FD51F8"/>
    <w:rsid w:val="00FE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FD5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2C7D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5127</Words>
  <Characters>29224</Characters>
  <Application>Microsoft Office Word</Application>
  <DocSecurity>0</DocSecurity>
  <Lines>243</Lines>
  <Paragraphs>68</Paragraphs>
  <ScaleCrop>false</ScaleCrop>
  <Company/>
  <LinksUpToDate>false</LinksUpToDate>
  <CharactersWithSpaces>34283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NikonovaTA</dc:creator>
  <cp:lastModifiedBy>Самсонова Елена Эдуардовна</cp:lastModifiedBy>
  <cp:revision>5</cp:revision>
  <dcterms:created xsi:type="dcterms:W3CDTF">2024-10-17T08:06:00Z</dcterms:created>
  <dcterms:modified xsi:type="dcterms:W3CDTF">2024-10-25T10:44:00Z</dcterms:modified>
</cp:coreProperties>
</file>